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1" w:rsidRPr="0006778D" w:rsidRDefault="00534961" w:rsidP="00534961">
      <w:pPr>
        <w:rPr>
          <w:rFonts w:ascii="仿宋_GB2312" w:eastAsia="仿宋_GB2312" w:hAnsi="仿宋_GB2312" w:cs="仿宋_GB2312"/>
          <w:sz w:val="32"/>
          <w:szCs w:val="32"/>
        </w:rPr>
      </w:pPr>
      <w:r w:rsidRPr="000677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06778D">
        <w:rPr>
          <w:rFonts w:ascii="仿宋_GB2312" w:eastAsia="仿宋_GB2312" w:hAnsi="仿宋_GB2312" w:cs="仿宋_GB2312"/>
          <w:sz w:val="32"/>
          <w:szCs w:val="32"/>
        </w:rPr>
        <w:t>3</w:t>
      </w:r>
    </w:p>
    <w:p w:rsidR="00534961" w:rsidRPr="0006778D" w:rsidRDefault="00534961" w:rsidP="00534961">
      <w:pPr>
        <w:rPr>
          <w:rFonts w:ascii="仿宋_GB2312" w:eastAsia="仿宋_GB2312"/>
          <w:sz w:val="32"/>
          <w:szCs w:val="32"/>
        </w:rPr>
      </w:pPr>
    </w:p>
    <w:p w:rsidR="00534961" w:rsidRPr="0006778D" w:rsidRDefault="00534961" w:rsidP="0053496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06778D">
        <w:rPr>
          <w:rFonts w:ascii="华文中宋" w:eastAsia="华文中宋" w:hAnsi="华文中宋" w:cs="华文中宋" w:hint="eastAsia"/>
          <w:b/>
          <w:bCs/>
          <w:sz w:val="36"/>
          <w:szCs w:val="36"/>
        </w:rPr>
        <w:t>打击私屠滥宰专项行动督查联络员名单</w:t>
      </w:r>
    </w:p>
    <w:p w:rsidR="00534961" w:rsidRPr="0006778D" w:rsidRDefault="00534961" w:rsidP="00534961">
      <w:pPr>
        <w:rPr>
          <w:rFonts w:ascii="仿宋_GB2312" w:eastAsia="仿宋_GB2312"/>
          <w:sz w:val="44"/>
          <w:szCs w:val="44"/>
        </w:rPr>
      </w:pPr>
    </w:p>
    <w:p w:rsidR="00534961" w:rsidRPr="0006778D" w:rsidRDefault="00534961" w:rsidP="00534961">
      <w:pPr>
        <w:rPr>
          <w:rFonts w:ascii="仿宋_GB2312" w:eastAsia="仿宋_GB2312" w:hAnsi="华文中宋"/>
          <w:sz w:val="32"/>
          <w:szCs w:val="32"/>
        </w:rPr>
      </w:pPr>
      <w:r w:rsidRPr="0006778D">
        <w:rPr>
          <w:rFonts w:ascii="仿宋_GB2312" w:eastAsia="仿宋_GB2312" w:hAnsi="华文中宋" w:cs="仿宋_GB2312" w:hint="eastAsia"/>
          <w:sz w:val="32"/>
          <w:szCs w:val="32"/>
        </w:rPr>
        <w:t>单位：（盖章）</w:t>
      </w:r>
    </w:p>
    <w:p w:rsidR="00534961" w:rsidRPr="0006778D" w:rsidRDefault="00534961" w:rsidP="00534961">
      <w:pPr>
        <w:rPr>
          <w:rFonts w:ascii="仿宋_GB2312" w:eastAsia="仿宋_GB2312" w:hAnsi="华文中宋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371"/>
        <w:gridCol w:w="4025"/>
      </w:tblGrid>
      <w:tr w:rsidR="00534961" w:rsidRPr="00404BCF" w:rsidTr="00837060">
        <w:trPr>
          <w:trHeight w:hRule="exact" w:val="567"/>
        </w:trPr>
        <w:tc>
          <w:tcPr>
            <w:tcW w:w="2132" w:type="dxa"/>
          </w:tcPr>
          <w:p w:rsidR="00534961" w:rsidRPr="00404BCF" w:rsidRDefault="00534961" w:rsidP="00837060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404BCF">
              <w:rPr>
                <w:rFonts w:ascii="华文中宋" w:eastAsia="华文中宋" w:hAnsi="华文中宋" w:cs="黑体" w:hint="eastAsia"/>
                <w:sz w:val="32"/>
                <w:szCs w:val="32"/>
              </w:rPr>
              <w:t>姓名</w:t>
            </w:r>
          </w:p>
        </w:tc>
        <w:tc>
          <w:tcPr>
            <w:tcW w:w="2371" w:type="dxa"/>
          </w:tcPr>
          <w:p w:rsidR="00534961" w:rsidRPr="00404BCF" w:rsidRDefault="00534961" w:rsidP="00837060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404BCF">
              <w:rPr>
                <w:rFonts w:ascii="华文中宋" w:eastAsia="华文中宋" w:hAnsi="华文中宋" w:cs="黑体" w:hint="eastAsia"/>
                <w:sz w:val="32"/>
                <w:szCs w:val="32"/>
              </w:rPr>
              <w:t>职务</w:t>
            </w:r>
          </w:p>
        </w:tc>
        <w:tc>
          <w:tcPr>
            <w:tcW w:w="4025" w:type="dxa"/>
          </w:tcPr>
          <w:p w:rsidR="00534961" w:rsidRPr="00404BCF" w:rsidRDefault="00534961" w:rsidP="00837060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404BCF">
              <w:rPr>
                <w:rFonts w:ascii="华文中宋" w:eastAsia="华文中宋" w:hAnsi="华文中宋" w:cs="黑体" w:hint="eastAsia"/>
                <w:sz w:val="32"/>
                <w:szCs w:val="32"/>
              </w:rPr>
              <w:t>联系方式（座机和手机）</w:t>
            </w:r>
          </w:p>
        </w:tc>
      </w:tr>
      <w:tr w:rsidR="00534961" w:rsidRPr="00404BCF" w:rsidTr="00837060">
        <w:trPr>
          <w:trHeight w:hRule="exact" w:val="567"/>
        </w:trPr>
        <w:tc>
          <w:tcPr>
            <w:tcW w:w="2132" w:type="dxa"/>
          </w:tcPr>
          <w:p w:rsidR="00534961" w:rsidRPr="00404BCF" w:rsidRDefault="00534961" w:rsidP="00837060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2371" w:type="dxa"/>
          </w:tcPr>
          <w:p w:rsidR="00534961" w:rsidRPr="00404BCF" w:rsidRDefault="00534961" w:rsidP="00837060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4025" w:type="dxa"/>
          </w:tcPr>
          <w:p w:rsidR="00534961" w:rsidRPr="00404BCF" w:rsidRDefault="00534961" w:rsidP="00837060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534961" w:rsidRPr="00404BCF" w:rsidTr="00837060">
        <w:trPr>
          <w:trHeight w:hRule="exact" w:val="567"/>
        </w:trPr>
        <w:tc>
          <w:tcPr>
            <w:tcW w:w="2132" w:type="dxa"/>
          </w:tcPr>
          <w:p w:rsidR="00534961" w:rsidRPr="00404BCF" w:rsidRDefault="00534961" w:rsidP="00837060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2371" w:type="dxa"/>
          </w:tcPr>
          <w:p w:rsidR="00534961" w:rsidRPr="00404BCF" w:rsidRDefault="00534961" w:rsidP="00837060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4025" w:type="dxa"/>
          </w:tcPr>
          <w:p w:rsidR="00534961" w:rsidRPr="00404BCF" w:rsidRDefault="00534961" w:rsidP="00837060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534961" w:rsidRPr="0006778D" w:rsidRDefault="00534961" w:rsidP="00534961">
      <w:pPr>
        <w:rPr>
          <w:rFonts w:ascii="仿宋_GB2312" w:eastAsia="仿宋_GB2312"/>
          <w:sz w:val="32"/>
          <w:szCs w:val="32"/>
        </w:rPr>
      </w:pPr>
    </w:p>
    <w:p w:rsidR="00534961" w:rsidRPr="0006778D" w:rsidRDefault="00534961" w:rsidP="00534961">
      <w:pPr>
        <w:rPr>
          <w:rFonts w:ascii="仿宋_GB2312" w:eastAsia="仿宋_GB2312"/>
          <w:sz w:val="32"/>
          <w:szCs w:val="32"/>
        </w:rPr>
      </w:pPr>
    </w:p>
    <w:p w:rsidR="009453CC" w:rsidRPr="00534961" w:rsidRDefault="009453CC">
      <w:bookmarkStart w:id="0" w:name="_GoBack"/>
      <w:bookmarkEnd w:id="0"/>
    </w:p>
    <w:sectPr w:rsidR="009453CC" w:rsidRPr="00534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30" w:rsidRDefault="009B5630" w:rsidP="00534961">
      <w:r>
        <w:separator/>
      </w:r>
    </w:p>
  </w:endnote>
  <w:endnote w:type="continuationSeparator" w:id="0">
    <w:p w:rsidR="009B5630" w:rsidRDefault="009B5630" w:rsidP="005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30" w:rsidRDefault="009B5630" w:rsidP="00534961">
      <w:r>
        <w:separator/>
      </w:r>
    </w:p>
  </w:footnote>
  <w:footnote w:type="continuationSeparator" w:id="0">
    <w:p w:rsidR="009B5630" w:rsidRDefault="009B5630" w:rsidP="0053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64"/>
    <w:rsid w:val="00534961"/>
    <w:rsid w:val="009453CC"/>
    <w:rsid w:val="009B5630"/>
    <w:rsid w:val="00F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9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2012-05-28T02:00:00Z</dcterms:created>
  <dcterms:modified xsi:type="dcterms:W3CDTF">2012-05-28T02:00:00Z</dcterms:modified>
</cp:coreProperties>
</file>